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5" w:rsidRDefault="00523195" w:rsidP="0023360E">
      <w:pPr>
        <w:shd w:val="clear" w:color="auto" w:fill="FFFFFF"/>
        <w:spacing w:after="0" w:line="900" w:lineRule="atLeast"/>
        <w:textAlignment w:val="baseline"/>
        <w:outlineLvl w:val="0"/>
        <w:rPr>
          <w:rFonts w:ascii="Helvetica" w:eastAsia="Times New Roman" w:hAnsi="Helvetica" w:cs="Helvetica"/>
          <w:bCs/>
          <w:kern w:val="36"/>
          <w:szCs w:val="72"/>
          <w:bdr w:val="none" w:sz="0" w:space="0" w:color="auto" w:frame="1"/>
          <w:lang w:eastAsia="hu-HU"/>
        </w:rPr>
      </w:pPr>
      <w:r>
        <w:rPr>
          <w:rFonts w:ascii="Helvetica" w:eastAsia="Times New Roman" w:hAnsi="Helvetica" w:cs="Helvetica"/>
          <w:bCs/>
          <w:kern w:val="36"/>
          <w:szCs w:val="72"/>
          <w:bdr w:val="none" w:sz="0" w:space="0" w:color="auto" w:frame="1"/>
          <w:lang w:eastAsia="hu-HU"/>
        </w:rPr>
        <w:fldChar w:fldCharType="begin"/>
      </w:r>
      <w:r>
        <w:rPr>
          <w:rFonts w:ascii="Helvetica" w:eastAsia="Times New Roman" w:hAnsi="Helvetica" w:cs="Helvetica"/>
          <w:bCs/>
          <w:kern w:val="36"/>
          <w:szCs w:val="72"/>
          <w:bdr w:val="none" w:sz="0" w:space="0" w:color="auto" w:frame="1"/>
          <w:lang w:eastAsia="hu-HU"/>
        </w:rPr>
        <w:instrText xml:space="preserve"> HYPERLINK "</w:instrText>
      </w:r>
      <w:r w:rsidRPr="00523195">
        <w:rPr>
          <w:rFonts w:ascii="Helvetica" w:eastAsia="Times New Roman" w:hAnsi="Helvetica" w:cs="Helvetica"/>
          <w:bCs/>
          <w:kern w:val="36"/>
          <w:szCs w:val="72"/>
          <w:bdr w:val="none" w:sz="0" w:space="0" w:color="auto" w:frame="1"/>
          <w:lang w:eastAsia="hu-HU"/>
        </w:rPr>
        <w:instrText>http://index.hu/tudomany/2015/06/14/most_legy_okos_domokos/</w:instrText>
      </w:r>
      <w:r>
        <w:rPr>
          <w:rFonts w:ascii="Helvetica" w:eastAsia="Times New Roman" w:hAnsi="Helvetica" w:cs="Helvetica"/>
          <w:bCs/>
          <w:kern w:val="36"/>
          <w:szCs w:val="72"/>
          <w:bdr w:val="none" w:sz="0" w:space="0" w:color="auto" w:frame="1"/>
          <w:lang w:eastAsia="hu-HU"/>
        </w:rPr>
        <w:instrText xml:space="preserve">" </w:instrText>
      </w:r>
      <w:r>
        <w:rPr>
          <w:rFonts w:ascii="Helvetica" w:eastAsia="Times New Roman" w:hAnsi="Helvetica" w:cs="Helvetica"/>
          <w:bCs/>
          <w:kern w:val="36"/>
          <w:szCs w:val="72"/>
          <w:bdr w:val="none" w:sz="0" w:space="0" w:color="auto" w:frame="1"/>
          <w:lang w:eastAsia="hu-HU"/>
        </w:rPr>
        <w:fldChar w:fldCharType="separate"/>
      </w:r>
      <w:r w:rsidRPr="00AB4B00">
        <w:rPr>
          <w:rStyle w:val="Hiperhivatkozs"/>
          <w:rFonts w:ascii="Helvetica" w:eastAsia="Times New Roman" w:hAnsi="Helvetica" w:cs="Helvetica"/>
          <w:bCs/>
          <w:kern w:val="36"/>
          <w:szCs w:val="72"/>
          <w:bdr w:val="none" w:sz="0" w:space="0" w:color="auto" w:frame="1"/>
          <w:lang w:eastAsia="hu-HU"/>
        </w:rPr>
        <w:t>http://index.hu/tudomany/2015/06/14/most_legy_okos_domokos/</w:t>
      </w:r>
      <w:r>
        <w:rPr>
          <w:rFonts w:ascii="Helvetica" w:eastAsia="Times New Roman" w:hAnsi="Helvetica" w:cs="Helvetica"/>
          <w:bCs/>
          <w:kern w:val="36"/>
          <w:szCs w:val="72"/>
          <w:bdr w:val="none" w:sz="0" w:space="0" w:color="auto" w:frame="1"/>
          <w:lang w:eastAsia="hu-HU"/>
        </w:rPr>
        <w:fldChar w:fldCharType="end"/>
      </w:r>
    </w:p>
    <w:p w:rsidR="00523195" w:rsidRPr="00523195" w:rsidRDefault="00523195" w:rsidP="0023360E">
      <w:pPr>
        <w:shd w:val="clear" w:color="auto" w:fill="FFFFFF"/>
        <w:spacing w:after="0" w:line="900" w:lineRule="atLeast"/>
        <w:textAlignment w:val="baseline"/>
        <w:outlineLvl w:val="0"/>
        <w:rPr>
          <w:rFonts w:ascii="Helvetica" w:eastAsia="Times New Roman" w:hAnsi="Helvetica" w:cs="Helvetica"/>
          <w:bCs/>
          <w:kern w:val="36"/>
          <w:szCs w:val="72"/>
          <w:bdr w:val="none" w:sz="0" w:space="0" w:color="auto" w:frame="1"/>
          <w:lang w:eastAsia="hu-HU"/>
        </w:rPr>
      </w:pPr>
      <w:bookmarkStart w:id="0" w:name="_GoBack"/>
      <w:bookmarkEnd w:id="0"/>
    </w:p>
    <w:p w:rsidR="0023360E" w:rsidRPr="0023360E" w:rsidRDefault="0023360E" w:rsidP="0023360E">
      <w:pPr>
        <w:shd w:val="clear" w:color="auto" w:fill="FFFFFF"/>
        <w:spacing w:after="0" w:line="90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23232"/>
          <w:kern w:val="36"/>
          <w:sz w:val="72"/>
          <w:szCs w:val="72"/>
          <w:lang w:eastAsia="hu-HU"/>
        </w:rPr>
      </w:pPr>
      <w:r w:rsidRPr="0023360E">
        <w:rPr>
          <w:rFonts w:ascii="Helvetica" w:eastAsia="Times New Roman" w:hAnsi="Helvetica" w:cs="Helvetica"/>
          <w:b/>
          <w:bCs/>
          <w:color w:val="323232"/>
          <w:kern w:val="36"/>
          <w:sz w:val="72"/>
          <w:szCs w:val="72"/>
          <w:bdr w:val="none" w:sz="0" w:space="0" w:color="auto" w:frame="1"/>
          <w:lang w:eastAsia="hu-HU"/>
        </w:rPr>
        <w:t>Most légy okos, Domokos</w:t>
      </w:r>
    </w:p>
    <w:p w:rsidR="0023360E" w:rsidRPr="0023360E" w:rsidRDefault="0023360E" w:rsidP="0023360E">
      <w:pPr>
        <w:shd w:val="clear" w:color="auto" w:fill="FFFFFF"/>
        <w:spacing w:after="0" w:line="225" w:lineRule="atLeast"/>
        <w:textAlignment w:val="baseline"/>
        <w:rPr>
          <w:rFonts w:ascii="Helvetica" w:eastAsia="Times New Roman" w:hAnsi="Helvetica" w:cs="Helvetica"/>
          <w:caps/>
          <w:color w:val="323232"/>
          <w:sz w:val="23"/>
          <w:szCs w:val="23"/>
          <w:lang w:eastAsia="hu-HU"/>
        </w:rPr>
      </w:pPr>
      <w:r>
        <w:rPr>
          <w:rFonts w:ascii="Helvetica" w:eastAsia="Times New Roman" w:hAnsi="Helvetica" w:cs="Helvetica"/>
          <w:caps/>
          <w:noProof/>
          <w:color w:val="111111"/>
          <w:sz w:val="23"/>
          <w:szCs w:val="23"/>
          <w:bdr w:val="none" w:sz="0" w:space="0" w:color="auto" w:frame="1"/>
          <w:lang w:eastAsia="hu-HU"/>
        </w:rPr>
        <w:drawing>
          <wp:inline distT="0" distB="0" distL="0" distR="0">
            <wp:extent cx="765175" cy="765175"/>
            <wp:effectExtent l="0" t="0" r="0" b="0"/>
            <wp:docPr id="3" name="Kép 3" descr="Kolozsi Ádá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zsi Ádá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0E" w:rsidRPr="0023360E" w:rsidRDefault="004F35A8" w:rsidP="0023360E">
      <w:pPr>
        <w:shd w:val="clear" w:color="auto" w:fill="FFFFFF"/>
        <w:spacing w:after="0" w:line="225" w:lineRule="atLeast"/>
        <w:textAlignment w:val="baseline"/>
        <w:rPr>
          <w:rFonts w:ascii="Helvetica" w:eastAsia="Times New Roman" w:hAnsi="Helvetica" w:cs="Helvetica"/>
          <w:caps/>
          <w:color w:val="323232"/>
          <w:sz w:val="23"/>
          <w:szCs w:val="23"/>
          <w:lang w:eastAsia="hu-HU"/>
        </w:rPr>
      </w:pPr>
      <w:hyperlink r:id="rId7" w:history="1">
        <w:r w:rsidR="0023360E" w:rsidRPr="0023360E">
          <w:rPr>
            <w:rFonts w:ascii="Helvetica" w:eastAsia="Times New Roman" w:hAnsi="Helvetica" w:cs="Helvetica"/>
            <w:caps/>
            <w:color w:val="111111"/>
            <w:sz w:val="23"/>
            <w:szCs w:val="23"/>
            <w:bdr w:val="none" w:sz="0" w:space="0" w:color="auto" w:frame="1"/>
            <w:lang w:eastAsia="hu-HU"/>
          </w:rPr>
          <w:t xml:space="preserve">KOLOZSI </w:t>
        </w:r>
        <w:proofErr w:type="gramStart"/>
        <w:r w:rsidR="0023360E" w:rsidRPr="0023360E">
          <w:rPr>
            <w:rFonts w:ascii="Helvetica" w:eastAsia="Times New Roman" w:hAnsi="Helvetica" w:cs="Helvetica"/>
            <w:caps/>
            <w:color w:val="111111"/>
            <w:sz w:val="23"/>
            <w:szCs w:val="23"/>
            <w:bdr w:val="none" w:sz="0" w:space="0" w:color="auto" w:frame="1"/>
            <w:lang w:eastAsia="hu-HU"/>
          </w:rPr>
          <w:t>ÁDÁM</w:t>
        </w:r>
      </w:hyperlink>
      <w:r w:rsidR="0023360E" w:rsidRPr="0023360E">
        <w:rPr>
          <w:rFonts w:ascii="Arial" w:eastAsia="Times New Roman" w:hAnsi="Arial" w:cs="Arial"/>
          <w:b/>
          <w:bCs/>
          <w:caps/>
          <w:color w:val="FFFFFF"/>
          <w:sz w:val="17"/>
          <w:szCs w:val="17"/>
          <w:bdr w:val="none" w:sz="0" w:space="0" w:color="auto" w:frame="1"/>
          <w:shd w:val="clear" w:color="auto" w:fill="FF9900"/>
          <w:lang w:eastAsia="hu-HU"/>
        </w:rPr>
        <w:t>KÖVETÉS</w:t>
      </w:r>
      <w:proofErr w:type="gramEnd"/>
    </w:p>
    <w:p w:rsidR="0023360E" w:rsidRPr="0023360E" w:rsidRDefault="0023360E" w:rsidP="0023360E">
      <w:pPr>
        <w:shd w:val="clear" w:color="auto" w:fill="FFFFFF"/>
        <w:spacing w:after="0" w:line="960" w:lineRule="atLeast"/>
        <w:textAlignment w:val="baseline"/>
        <w:rPr>
          <w:rFonts w:ascii="Helvetica" w:eastAsia="Times New Roman" w:hAnsi="Helvetica" w:cs="Helvetica"/>
          <w:color w:val="999999"/>
          <w:sz w:val="23"/>
          <w:szCs w:val="23"/>
          <w:lang w:eastAsia="hu-HU"/>
        </w:rPr>
      </w:pPr>
      <w:r w:rsidRPr="0023360E">
        <w:rPr>
          <w:rFonts w:ascii="Helvetica" w:eastAsia="Times New Roman" w:hAnsi="Helvetica" w:cs="Helvetica"/>
          <w:color w:val="999999"/>
          <w:sz w:val="23"/>
          <w:szCs w:val="23"/>
          <w:lang w:eastAsia="hu-HU"/>
        </w:rPr>
        <w:t>2015.06.14. 19:58</w:t>
      </w:r>
    </w:p>
    <w:p w:rsidR="0023360E" w:rsidRPr="0023360E" w:rsidRDefault="0023360E" w:rsidP="0023360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</w:pPr>
      <w:r w:rsidRPr="0023360E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  <w:t xml:space="preserve">Most aztán kiderül, ismeri-e a csíziót, az Index nagy szólás- és közmondástesztjében kivághatja a rezet, ha van sütnivalója. Húsz kérdés a nagyjából ismert jelentésű, de általában homályos hátterű szókapcsolatokról, és pár perc alatt </w:t>
      </w:r>
      <w:proofErr w:type="spellStart"/>
      <w:r w:rsidRPr="0023360E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  <w:t>pápább</w:t>
      </w:r>
      <w:proofErr w:type="spellEnd"/>
      <w:r w:rsidRPr="0023360E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hu-HU"/>
        </w:rPr>
        <w:t xml:space="preserve"> lehet a pápánál. Csak ne tegyen rossz lóra!</w:t>
      </w:r>
    </w:p>
    <w:p w:rsidR="0023360E" w:rsidRPr="0023360E" w:rsidRDefault="0023360E" w:rsidP="0023360E">
      <w:pPr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color w:val="323232"/>
          <w:sz w:val="30"/>
          <w:szCs w:val="30"/>
          <w:lang w:eastAsia="hu-HU"/>
        </w:rPr>
      </w:pPr>
    </w:p>
    <w:p w:rsidR="0023360E" w:rsidRPr="0023360E" w:rsidRDefault="0023360E" w:rsidP="0023360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  <w:r w:rsidRPr="0023360E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A szólások, közmondások, szállóigék a most megjelent </w:t>
      </w:r>
      <w:hyperlink r:id="rId8" w:tgtFrame="_blank" w:history="1">
        <w:r w:rsidRPr="0023360E">
          <w:rPr>
            <w:rFonts w:ascii="Helvetica" w:eastAsia="Times New Roman" w:hAnsi="Helvetica" w:cs="Helvetica"/>
            <w:color w:val="D05300"/>
            <w:sz w:val="24"/>
            <w:szCs w:val="24"/>
            <w:bdr w:val="none" w:sz="0" w:space="0" w:color="auto" w:frame="1"/>
            <w:lang w:eastAsia="hu-HU"/>
          </w:rPr>
          <w:t xml:space="preserve">Szólások, közmondások eredete </w:t>
        </w:r>
        <w:proofErr w:type="spellStart"/>
        <w:r w:rsidRPr="0023360E">
          <w:rPr>
            <w:rFonts w:ascii="Helvetica" w:eastAsia="Times New Roman" w:hAnsi="Helvetica" w:cs="Helvetica"/>
            <w:color w:val="D05300"/>
            <w:sz w:val="24"/>
            <w:szCs w:val="24"/>
            <w:bdr w:val="none" w:sz="0" w:space="0" w:color="auto" w:frame="1"/>
            <w:lang w:eastAsia="hu-HU"/>
          </w:rPr>
          <w:t>című</w:t>
        </w:r>
      </w:hyperlink>
      <w:r w:rsidRPr="0023360E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etimológiai</w:t>
      </w:r>
      <w:proofErr w:type="spellEnd"/>
      <w:r w:rsidRPr="0023360E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szótárból származnak, ebben Bárdosi Vilmos 1800, nagy többségükben valóban használt frazéma eredetét és jelentését magyarázza el. Ez jóval több, mint amennyit a rengeteg lakás könyvespolcán ma is </w:t>
      </w:r>
      <w:proofErr w:type="spellStart"/>
      <w:r w:rsidRPr="0023360E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ottlévő</w:t>
      </w:r>
      <w:proofErr w:type="spellEnd"/>
      <w:r w:rsidRPr="0023360E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Mi fán terem? </w:t>
      </w:r>
      <w:proofErr w:type="gramStart"/>
      <w:r w:rsidRPr="0023360E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tartalmazott</w:t>
      </w:r>
      <w:proofErr w:type="gramEnd"/>
      <w:r w:rsidRPr="0023360E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. Igaz, a „</w:t>
      </w:r>
      <w:proofErr w:type="spellStart"/>
      <w:r w:rsidRPr="0023360E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mifántológiát</w:t>
      </w:r>
      <w:proofErr w:type="spellEnd"/>
      <w:r w:rsidRPr="0023360E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” megalapozó O. Nagy </w:t>
      </w:r>
      <w:proofErr w:type="gramStart"/>
      <w:r w:rsidRPr="0023360E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Gábor-féle szórakoztató</w:t>
      </w:r>
      <w:proofErr w:type="gramEnd"/>
      <w:r w:rsidRPr="0023360E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 xml:space="preserve"> leírásokkal ez a kötet nem próbál versenyezni.</w:t>
      </w:r>
    </w:p>
    <w:p w:rsidR="0023360E" w:rsidRPr="0023360E" w:rsidRDefault="0023360E" w:rsidP="0023360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  <w:r w:rsidRPr="0023360E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Persze ha úgy érzi, hiba van a kréta körül, és a kvíznek így se füle, se farka, velünk akasszon bajszot, ne a könyvre húzza rá a vizes lepedőt, az tényleg herkulesi munka lehetett. Tévedni persze emberi dolog, és senkinek a feje nem káptalan, úgyhogy mi akkor sem mondjuk, hogy tanulj tinó, legfeljebb ökör lesz belőled, ha esetleg taccsra vágják a kérdések. De miért is mondana csütörtököt? Kevés szóból is ért az okos, a tett halála pedig az okoskodás: vegye fel a kesztyűt, a kérdéseket meg górcső alá, és találja fején a szöget.</w:t>
      </w:r>
    </w:p>
    <w:p w:rsidR="0023360E" w:rsidRPr="0023360E" w:rsidRDefault="0023360E" w:rsidP="0023360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</w:pPr>
      <w:r w:rsidRPr="0023360E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Minden kérdés megválaszolására </w:t>
      </w:r>
      <w:r w:rsidRPr="0023360E">
        <w:rPr>
          <w:rFonts w:ascii="Helvetica" w:eastAsia="Times New Roman" w:hAnsi="Helvetica" w:cs="Helvetica"/>
          <w:color w:val="323232"/>
          <w:sz w:val="24"/>
          <w:szCs w:val="24"/>
          <w:bdr w:val="none" w:sz="0" w:space="0" w:color="auto" w:frame="1"/>
          <w:lang w:eastAsia="hu-HU"/>
        </w:rPr>
        <w:t>30</w:t>
      </w:r>
      <w:r w:rsidRPr="0023360E">
        <w:rPr>
          <w:rFonts w:ascii="Helvetica" w:eastAsia="Times New Roman" w:hAnsi="Helvetica" w:cs="Helvetica"/>
          <w:color w:val="323232"/>
          <w:sz w:val="24"/>
          <w:szCs w:val="24"/>
          <w:lang w:eastAsia="hu-HU"/>
        </w:rPr>
        <w:t> másodperc áll rendelkezésére. Jelölje meg a helyes választ, majd vagy várja ki az idő végét, vagy kattintson a "Következő kérdés" gombra. A linkre kattintva elindul a játék.</w:t>
      </w:r>
    </w:p>
    <w:p w:rsidR="0023360E" w:rsidRPr="0023360E" w:rsidRDefault="004F35A8" w:rsidP="0023360E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323232"/>
          <w:sz w:val="30"/>
          <w:szCs w:val="30"/>
          <w:lang w:eastAsia="hu-HU"/>
        </w:rPr>
      </w:pPr>
      <w:hyperlink r:id="rId9" w:history="1">
        <w:r w:rsidR="0023360E" w:rsidRPr="0023360E">
          <w:rPr>
            <w:rFonts w:ascii="Helvetica" w:eastAsia="Times New Roman" w:hAnsi="Helvetica" w:cs="Helvetica"/>
            <w:b/>
            <w:bCs/>
            <w:caps/>
            <w:color w:val="FFFFFF"/>
            <w:sz w:val="24"/>
            <w:szCs w:val="24"/>
            <w:bdr w:val="none" w:sz="0" w:space="0" w:color="auto" w:frame="1"/>
            <w:shd w:val="clear" w:color="auto" w:fill="FF9900"/>
            <w:lang w:eastAsia="hu-HU"/>
          </w:rPr>
          <w:t xml:space="preserve">INDULHAT </w:t>
        </w:r>
        <w:proofErr w:type="gramStart"/>
        <w:r w:rsidR="0023360E" w:rsidRPr="0023360E">
          <w:rPr>
            <w:rFonts w:ascii="Helvetica" w:eastAsia="Times New Roman" w:hAnsi="Helvetica" w:cs="Helvetica"/>
            <w:b/>
            <w:bCs/>
            <w:caps/>
            <w:color w:val="FFFFFF"/>
            <w:sz w:val="24"/>
            <w:szCs w:val="24"/>
            <w:bdr w:val="none" w:sz="0" w:space="0" w:color="auto" w:frame="1"/>
            <w:shd w:val="clear" w:color="auto" w:fill="FF9900"/>
            <w:lang w:eastAsia="hu-HU"/>
          </w:rPr>
          <w:t>A</w:t>
        </w:r>
        <w:proofErr w:type="gramEnd"/>
        <w:r w:rsidR="0023360E" w:rsidRPr="0023360E">
          <w:rPr>
            <w:rFonts w:ascii="Helvetica" w:eastAsia="Times New Roman" w:hAnsi="Helvetica" w:cs="Helvetica"/>
            <w:b/>
            <w:bCs/>
            <w:caps/>
            <w:color w:val="FFFFFF"/>
            <w:sz w:val="24"/>
            <w:szCs w:val="24"/>
            <w:bdr w:val="none" w:sz="0" w:space="0" w:color="auto" w:frame="1"/>
            <w:shd w:val="clear" w:color="auto" w:fill="FF9900"/>
            <w:lang w:eastAsia="hu-HU"/>
          </w:rPr>
          <w:t xml:space="preserve"> KVÍZ »</w:t>
        </w:r>
      </w:hyperlink>
    </w:p>
    <w:p w:rsidR="00E9023C" w:rsidRPr="0023360E" w:rsidRDefault="00E9023C" w:rsidP="0023360E"/>
    <w:sectPr w:rsidR="00E9023C" w:rsidRPr="0023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E"/>
    <w:rsid w:val="0023360E"/>
    <w:rsid w:val="002B2DFF"/>
    <w:rsid w:val="004F35A8"/>
    <w:rsid w:val="00523195"/>
    <w:rsid w:val="005363F9"/>
    <w:rsid w:val="00724C95"/>
    <w:rsid w:val="00947F49"/>
    <w:rsid w:val="00B364EB"/>
    <w:rsid w:val="00CC1F0A"/>
    <w:rsid w:val="00E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33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3360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23360E"/>
    <w:rPr>
      <w:color w:val="0000FF"/>
      <w:u w:val="single"/>
    </w:rPr>
  </w:style>
  <w:style w:type="character" w:customStyle="1" w:styleId="btn-pass">
    <w:name w:val="btn-pass"/>
    <w:basedOn w:val="Bekezdsalapbettpusa"/>
    <w:rsid w:val="0023360E"/>
  </w:style>
  <w:style w:type="paragraph" w:styleId="NormlWeb">
    <w:name w:val="Normal (Web)"/>
    <w:basedOn w:val="Norml"/>
    <w:uiPriority w:val="99"/>
    <w:semiHidden/>
    <w:unhideWhenUsed/>
    <w:rsid w:val="0023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3360E"/>
  </w:style>
  <w:style w:type="character" w:customStyle="1" w:styleId="seconds">
    <w:name w:val="seconds"/>
    <w:basedOn w:val="Bekezdsalapbettpusa"/>
    <w:rsid w:val="0023360E"/>
  </w:style>
  <w:style w:type="paragraph" w:styleId="Buborkszveg">
    <w:name w:val="Balloon Text"/>
    <w:basedOn w:val="Norml"/>
    <w:link w:val="BuborkszvegChar"/>
    <w:uiPriority w:val="99"/>
    <w:semiHidden/>
    <w:unhideWhenUsed/>
    <w:rsid w:val="0023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3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33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3360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23360E"/>
    <w:rPr>
      <w:color w:val="0000FF"/>
      <w:u w:val="single"/>
    </w:rPr>
  </w:style>
  <w:style w:type="character" w:customStyle="1" w:styleId="btn-pass">
    <w:name w:val="btn-pass"/>
    <w:basedOn w:val="Bekezdsalapbettpusa"/>
    <w:rsid w:val="0023360E"/>
  </w:style>
  <w:style w:type="paragraph" w:styleId="NormlWeb">
    <w:name w:val="Normal (Web)"/>
    <w:basedOn w:val="Norml"/>
    <w:uiPriority w:val="99"/>
    <w:semiHidden/>
    <w:unhideWhenUsed/>
    <w:rsid w:val="0023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3360E"/>
  </w:style>
  <w:style w:type="character" w:customStyle="1" w:styleId="seconds">
    <w:name w:val="seconds"/>
    <w:basedOn w:val="Bekezdsalapbettpusa"/>
    <w:rsid w:val="0023360E"/>
  </w:style>
  <w:style w:type="paragraph" w:styleId="Buborkszveg">
    <w:name w:val="Balloon Text"/>
    <w:basedOn w:val="Norml"/>
    <w:link w:val="BuborkszvegChar"/>
    <w:uiPriority w:val="99"/>
    <w:semiHidden/>
    <w:unhideWhenUsed/>
    <w:rsid w:val="0023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3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5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E6E6E6"/>
            <w:bottom w:val="none" w:sz="0" w:space="12" w:color="auto"/>
            <w:right w:val="single" w:sz="6" w:space="12" w:color="E6E6E6"/>
          </w:divBdr>
          <w:divsChild>
            <w:div w:id="7158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909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12" w:color="auto"/>
            <w:right w:val="single" w:sz="6" w:space="0" w:color="E6E6E6"/>
          </w:divBdr>
          <w:divsChild>
            <w:div w:id="10833792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15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5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26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14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EE6AF"/>
                        <w:left w:val="single" w:sz="6" w:space="8" w:color="EEE6AF"/>
                        <w:bottom w:val="single" w:sz="6" w:space="8" w:color="EEE6AF"/>
                        <w:right w:val="single" w:sz="6" w:space="8" w:color="EEE6AF"/>
                      </w:divBdr>
                      <w:divsChild>
                        <w:div w:id="4624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5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6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94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x.hu/x?index_tudomany_cikklink=http%3A%2F%2Fbookline.hu%2Fproduct%2Fhome.action%3F_v%3DBardosi_Vilmos_Szolasok_kozmondasok_eredete_Frazeologiai_etimologiai_szotar%26id%3D279137%26tab%3Dkonyv%26type%3D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dex.hu/szerzo/kolozsi_ad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index.hu/szerzo/kolozsi_ad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dex.hu/tudomany/2015/06/14/most_legy_okos_domoko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Bárdosi Vilmos</dc:creator>
  <cp:lastModifiedBy>Bárdosi Vilmos</cp:lastModifiedBy>
  <cp:revision>2</cp:revision>
  <dcterms:created xsi:type="dcterms:W3CDTF">2015-06-17T12:35:00Z</dcterms:created>
  <dcterms:modified xsi:type="dcterms:W3CDTF">2015-06-20T07:24:00Z</dcterms:modified>
</cp:coreProperties>
</file>